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  <w:gridCol w:w="3081"/>
      </w:tblGrid>
      <w:tr w:rsidR="000F511E" w:rsidTr="000F511E">
        <w:trPr>
          <w:jc w:val="center"/>
        </w:trPr>
        <w:tc>
          <w:tcPr>
            <w:tcW w:w="3080" w:type="dxa"/>
            <w:vAlign w:val="center"/>
          </w:tcPr>
          <w:p w:rsidR="000F511E" w:rsidRDefault="000F511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47725"/>
                  <wp:effectExtent l="19050" t="0" r="9525" b="0"/>
                  <wp:docPr id="14" name="Picture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0F511E" w:rsidRDefault="000F511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28675"/>
                  <wp:effectExtent l="19050" t="0" r="0" b="0"/>
                  <wp:docPr id="8" name="Picture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0F511E" w:rsidRDefault="000F511E" w:rsidP="000F511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28675"/>
                  <wp:effectExtent l="19050" t="0" r="0" b="0"/>
                  <wp:docPr id="20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F511E" w:rsidTr="000F511E">
        <w:trPr>
          <w:jc w:val="center"/>
        </w:trPr>
        <w:tc>
          <w:tcPr>
            <w:tcW w:w="3080" w:type="dxa"/>
            <w:vAlign w:val="center"/>
          </w:tcPr>
          <w:p w:rsidR="000F511E" w:rsidRDefault="000F511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38200"/>
                  <wp:effectExtent l="19050" t="0" r="9525" b="0"/>
                  <wp:docPr id="23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0F511E" w:rsidRDefault="000F511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38225" cy="819150"/>
                  <wp:effectExtent l="19050" t="0" r="9525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3822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0F511E" w:rsidRDefault="000F511E" w:rsidP="000F511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800100"/>
                  <wp:effectExtent l="19050" t="0" r="9525" b="0"/>
                  <wp:docPr id="29" name="Picture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Default="000F511E" w:rsidP="000F511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511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8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9pt;height:40.5pt" o:ole="">
                  <v:imagedata r:id="rId14" o:title=""/>
                </v:shape>
                <o:OLEObject Type="Embed" ProgID="Package" ShapeID="_x0000_i1025" DrawAspect="Content" ObjectID="_1608293528" r:id="rId15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Default="000F511E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0F511E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65" w:dyaOrig="811">
                <v:shape id="_x0000_i1026" type="#_x0000_t75" style="width:38.25pt;height:40.5pt" o:ole="">
                  <v:imagedata r:id="rId16" o:title=""/>
                </v:shape>
                <o:OLEObject Type="Embed" ProgID="Package" ShapeID="_x0000_i1026" DrawAspect="Content" ObjectID="_1608293529" r:id="rId17"/>
              </w:object>
            </w:r>
          </w:p>
        </w:tc>
      </w:tr>
      <w:tr w:rsidR="002D498E" w:rsidTr="002D498E">
        <w:trPr>
          <w:trHeight w:val="1431"/>
          <w:jc w:val="center"/>
        </w:trPr>
        <w:tc>
          <w:tcPr>
            <w:tcW w:w="3080" w:type="dxa"/>
            <w:vAlign w:val="center"/>
          </w:tcPr>
          <w:p w:rsidR="002D498E" w:rsidRDefault="002D498E" w:rsidP="002D498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2D498E" w:rsidRDefault="002D498E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637E9" w:rsidRDefault="000F511E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511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twenty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F511E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twins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0F511E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question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0F511E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queen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F511E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twelve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F511E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quilt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0F511E" w:rsidP="00D341FC">
            <w:pPr>
              <w:bidi w:val="0"/>
              <w:jc w:val="center"/>
            </w:pPr>
            <w:r w:rsidRPr="000F511E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293530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0F511E" w:rsidP="00F637E9">
            <w:pPr>
              <w:bidi w:val="0"/>
              <w:jc w:val="center"/>
            </w:pPr>
            <w:r w:rsidRPr="000F511E">
              <w:object w:dxaOrig="630" w:dyaOrig="811">
                <v:shape id="_x0000_i1032" type="#_x0000_t75" style="width:31.5pt;height:40.5pt" o:ole="">
                  <v:imagedata r:id="rId20" o:title=""/>
                </v:shape>
                <o:OLEObject Type="Embed" ProgID="Package" ShapeID="_x0000_i1032" DrawAspect="Content" ObjectID="_1608293531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0F511E" w:rsidP="00D341FC">
            <w:pPr>
              <w:bidi w:val="0"/>
              <w:jc w:val="center"/>
            </w:pPr>
            <w:r w:rsidRPr="000F511E">
              <w:object w:dxaOrig="630" w:dyaOrig="811">
                <v:shape id="_x0000_i1031" type="#_x0000_t75" style="width:31.5pt;height:40.5pt" o:ole="">
                  <v:imagedata r:id="rId22" o:title=""/>
                </v:shape>
                <o:OLEObject Type="Embed" ProgID="Package" ShapeID="_x0000_i1031" DrawAspect="Content" ObjectID="_1608293532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0F511E" w:rsidP="00D341FC">
            <w:pPr>
              <w:bidi w:val="0"/>
              <w:jc w:val="center"/>
            </w:pPr>
            <w:r w:rsidRPr="000F511E"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8293533" r:id="rId25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511E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0F511E" w:rsidRPr="00F637E9" w:rsidRDefault="000F511E" w:rsidP="00D341FC">
            <w:pPr>
              <w:bidi w:val="0"/>
              <w:jc w:val="center"/>
            </w:pPr>
            <w:r w:rsidRPr="000F511E">
              <w:object w:dxaOrig="630" w:dyaOrig="811">
                <v:shape id="_x0000_i1029" type="#_x0000_t75" style="width:31.5pt;height:40.5pt" o:ole="">
                  <v:imagedata r:id="rId26" o:title=""/>
                </v:shape>
                <o:OLEObject Type="Embed" ProgID="Package" ShapeID="_x0000_i1029" DrawAspect="Content" ObjectID="_1608293534" r:id="rId27"/>
              </w:object>
            </w:r>
          </w:p>
        </w:tc>
        <w:tc>
          <w:tcPr>
            <w:tcW w:w="1701" w:type="dxa"/>
            <w:vAlign w:val="center"/>
          </w:tcPr>
          <w:p w:rsidR="000F511E" w:rsidRPr="002D498E" w:rsidRDefault="000F511E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511E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0F511E" w:rsidRPr="00F637E9" w:rsidRDefault="000F511E" w:rsidP="00D341FC">
            <w:pPr>
              <w:bidi w:val="0"/>
              <w:jc w:val="center"/>
            </w:pPr>
            <w:r w:rsidRPr="000F511E">
              <w:object w:dxaOrig="630" w:dyaOrig="811">
                <v:shape id="_x0000_i1028" type="#_x0000_t75" style="width:31.5pt;height:40.5pt" o:ole="">
                  <v:imagedata r:id="rId28" o:title=""/>
                </v:shape>
                <o:OLEObject Type="Embed" ProgID="Package" ShapeID="_x0000_i1028" DrawAspect="Content" ObjectID="_1608293535" r:id="rId29"/>
              </w:object>
            </w:r>
          </w:p>
        </w:tc>
        <w:tc>
          <w:tcPr>
            <w:tcW w:w="1701" w:type="dxa"/>
            <w:vAlign w:val="center"/>
          </w:tcPr>
          <w:p w:rsidR="000F511E" w:rsidRPr="002D498E" w:rsidRDefault="000F511E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04296A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  <w:r w:rsidR="002D498E" w:rsidRPr="002D498E">
        <w:t xml:space="preserve"> 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0F511E" w:rsidP="00D341FC">
            <w:pPr>
              <w:pStyle w:val="NormalWeb"/>
              <w:jc w:val="center"/>
            </w:pPr>
            <w:r w:rsidRPr="000F511E">
              <w:rPr>
                <w:highlight w:val="yellow"/>
              </w:rPr>
              <w:t>twenty</w:t>
            </w:r>
            <w:r>
              <w:t xml:space="preserve">         </w:t>
            </w:r>
            <w:r w:rsidRPr="000F511E">
              <w:rPr>
                <w:highlight w:val="green"/>
              </w:rPr>
              <w:t>twins</w:t>
            </w:r>
            <w:r>
              <w:t xml:space="preserve">           </w:t>
            </w:r>
            <w:r w:rsidRPr="000F511E">
              <w:rPr>
                <w:highlight w:val="cyan"/>
              </w:rPr>
              <w:t>question</w:t>
            </w:r>
            <w:r>
              <w:t xml:space="preserve">           </w:t>
            </w:r>
            <w:r w:rsidRPr="000F511E">
              <w:rPr>
                <w:highlight w:val="magenta"/>
              </w:rPr>
              <w:t>queen</w:t>
            </w:r>
            <w:r>
              <w:t xml:space="preserve">         </w:t>
            </w:r>
            <w:r w:rsidRPr="000F511E">
              <w:rPr>
                <w:highlight w:val="red"/>
              </w:rPr>
              <w:t>twelve</w:t>
            </w:r>
            <w:r>
              <w:t xml:space="preserve">          </w:t>
            </w:r>
            <w:r w:rsidRPr="000F511E">
              <w:rPr>
                <w:highlight w:val="darkYellow"/>
              </w:rPr>
              <w:t>quilt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Pr="00D341FC" w:rsidRDefault="000F511E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qu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Pr="00D341FC" w:rsidRDefault="000F511E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tw</w:t>
            </w:r>
          </w:p>
        </w:tc>
      </w:tr>
      <w:tr w:rsidR="002D498E" w:rsidTr="000F511E">
        <w:trPr>
          <w:trHeight w:val="1144"/>
          <w:jc w:val="center"/>
        </w:trPr>
        <w:tc>
          <w:tcPr>
            <w:tcW w:w="3080" w:type="dxa"/>
            <w:vAlign w:val="center"/>
          </w:tcPr>
          <w:p w:rsidR="000F511E" w:rsidRDefault="000F511E" w:rsidP="000F511E">
            <w:pPr>
              <w:pStyle w:val="NormalWeb"/>
              <w:spacing w:before="0" w:beforeAutospacing="0" w:after="0" w:afterAutospacing="0"/>
              <w:jc w:val="center"/>
            </w:pPr>
          </w:p>
        </w:tc>
        <w:tc>
          <w:tcPr>
            <w:tcW w:w="3081" w:type="dxa"/>
            <w:vAlign w:val="center"/>
          </w:tcPr>
          <w:p w:rsidR="000F511E" w:rsidRDefault="000F511E" w:rsidP="000F511E">
            <w:pPr>
              <w:pStyle w:val="NormalWeb"/>
              <w:spacing w:before="0" w:beforeAutospacing="0" w:after="0" w:afterAutospacing="0"/>
              <w:jc w:val="center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Pr="0004296A" w:rsidRDefault="000F511E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F511E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twirling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F511E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twins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</w:t>
            </w:r>
            <w:r w:rsidRPr="000F511E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Queen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0F511E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Those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0F511E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quilt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0F511E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quiet</w:t>
            </w:r>
          </w:p>
        </w:tc>
        <w:tc>
          <w:tcPr>
            <w:tcW w:w="1763" w:type="dxa"/>
            <w:vAlign w:val="center"/>
          </w:tcPr>
          <w:p w:rsidR="00B512BB" w:rsidRPr="000F511E" w:rsidRDefault="000F511E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red"/>
              </w:rPr>
            </w:pPr>
            <w:r w:rsidRPr="000F511E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3" type="#_x0000_t75" style="width:33.75pt;height:40.5pt" o:ole="">
                  <v:imagedata r:id="rId30" o:title=""/>
                </v:shape>
                <o:OLEObject Type="Embed" ProgID="Package" ShapeID="_x0000_i1033" DrawAspect="Content" ObjectID="_1608293536" r:id="rId31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04A8A" w:rsidRDefault="000F511E" w:rsidP="000F511E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Look at the </w:t>
      </w:r>
      <w:r w:rsidR="006A613A"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0F511E">
        <w:rPr>
          <w:rFonts w:ascii="Times New Roman" w:hAnsi="Times New Roman" w:cs="Times New Roman"/>
          <w:sz w:val="24"/>
          <w:szCs w:val="24"/>
        </w:rPr>
        <w:t xml:space="preserve"> twist and turn.</w:t>
      </w:r>
    </w:p>
    <w:p w:rsidR="00F637E9" w:rsidRDefault="000F511E" w:rsidP="000F511E">
      <w:pPr>
        <w:bidi w:val="0"/>
        <w:rPr>
          <w:rFonts w:ascii="Times New Roman" w:hAnsi="Times New Roman" w:cs="Times New Roman"/>
          <w:sz w:val="24"/>
          <w:szCs w:val="24"/>
        </w:rPr>
      </w:pPr>
      <w:r w:rsidRPr="000F511E">
        <w:rPr>
          <w:rFonts w:ascii="Times New Roman" w:hAnsi="Times New Roman" w:cs="Times New Roman"/>
          <w:sz w:val="24"/>
          <w:szCs w:val="24"/>
        </w:rPr>
        <w:t xml:space="preserve">Now they're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04296A"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04296A" w:rsidRPr="002D498E">
        <w:rPr>
          <w:rFonts w:ascii="Times New Roman" w:hAnsi="Times New Roman" w:cs="Times New Roman"/>
          <w:sz w:val="24"/>
          <w:szCs w:val="24"/>
        </w:rPr>
        <w:t xml:space="preserve"> </w:t>
      </w:r>
      <w:r w:rsidRPr="000F511E">
        <w:rPr>
          <w:rFonts w:ascii="Times New Roman" w:hAnsi="Times New Roman" w:cs="Times New Roman"/>
          <w:sz w:val="24"/>
          <w:szCs w:val="24"/>
        </w:rPr>
        <w:t xml:space="preserve"> a twinkling quilt.</w:t>
      </w:r>
    </w:p>
    <w:p w:rsidR="000F511E" w:rsidRDefault="000F511E" w:rsidP="000F511E">
      <w:pPr>
        <w:bidi w:val="0"/>
        <w:rPr>
          <w:rFonts w:ascii="Times New Roman" w:hAnsi="Times New Roman" w:cs="Times New Roman"/>
          <w:sz w:val="24"/>
          <w:szCs w:val="24"/>
        </w:rPr>
      </w:pPr>
      <w:r w:rsidRPr="000F511E">
        <w:rPr>
          <w:rFonts w:ascii="Times New Roman" w:hAnsi="Times New Roman" w:cs="Times New Roman"/>
          <w:sz w:val="24"/>
          <w:szCs w:val="24"/>
        </w:rPr>
        <w:t>Twisting, twirling, look at them go.</w:t>
      </w:r>
    </w:p>
    <w:p w:rsidR="0004296A" w:rsidRDefault="0004296A" w:rsidP="000F511E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0F511E">
        <w:rPr>
          <w:rFonts w:ascii="Times New Roman" w:hAnsi="Times New Roman" w:cs="Times New Roman"/>
          <w:sz w:val="24"/>
          <w:szCs w:val="24"/>
        </w:rPr>
        <w:t xml:space="preserve"> </w:t>
      </w:r>
      <w:r w:rsidR="000F511E" w:rsidRPr="000F511E">
        <w:rPr>
          <w:rFonts w:ascii="Times New Roman" w:hAnsi="Times New Roman" w:cs="Times New Roman"/>
          <w:sz w:val="24"/>
          <w:szCs w:val="24"/>
        </w:rPr>
        <w:t xml:space="preserve"> twins can really dance!  Oh! The</w:t>
      </w:r>
      <w:r w:rsidR="000F511E">
        <w:rPr>
          <w:rFonts w:ascii="Times New Roman" w:hAnsi="Times New Roman" w:cs="Times New Roman"/>
          <w:sz w:val="24"/>
          <w:szCs w:val="24"/>
        </w:rPr>
        <w:t xml:space="preserve"> ___________  </w:t>
      </w:r>
      <w:r w:rsidR="000F511E" w:rsidRPr="000F511E">
        <w:rPr>
          <w:rFonts w:ascii="Times New Roman" w:hAnsi="Times New Roman" w:cs="Times New Roman"/>
          <w:sz w:val="24"/>
          <w:szCs w:val="24"/>
        </w:rPr>
        <w:t xml:space="preserve">  is here!  How quiet she is!</w:t>
      </w:r>
    </w:p>
    <w:p w:rsidR="0004296A" w:rsidRDefault="000F511E" w:rsidP="000F511E">
      <w:pPr>
        <w:bidi w:val="0"/>
        <w:rPr>
          <w:rFonts w:ascii="Times New Roman" w:hAnsi="Times New Roman" w:cs="Times New Roman"/>
          <w:sz w:val="24"/>
          <w:szCs w:val="24"/>
        </w:rPr>
      </w:pPr>
      <w:r w:rsidRPr="000F511E">
        <w:rPr>
          <w:rFonts w:ascii="Times New Roman" w:hAnsi="Times New Roman" w:cs="Times New Roman"/>
          <w:sz w:val="24"/>
          <w:szCs w:val="24"/>
        </w:rPr>
        <w:t xml:space="preserve">She's watching the </w:t>
      </w:r>
      <w:r w:rsidR="0004296A"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0F511E">
        <w:rPr>
          <w:rFonts w:ascii="Times New Roman" w:hAnsi="Times New Roman" w:cs="Times New Roman"/>
          <w:sz w:val="24"/>
          <w:szCs w:val="24"/>
        </w:rPr>
        <w:t>, the twinkling quilt.</w:t>
      </w:r>
    </w:p>
    <w:p w:rsidR="000F511E" w:rsidRDefault="000F511E" w:rsidP="000F511E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The ___________  </w:t>
      </w:r>
      <w:r w:rsidRPr="000F511E">
        <w:rPr>
          <w:rFonts w:ascii="Times New Roman" w:hAnsi="Times New Roman" w:cs="Times New Roman"/>
          <w:sz w:val="24"/>
          <w:szCs w:val="24"/>
        </w:rPr>
        <w:t xml:space="preserve">  queen loves the quilt,</w:t>
      </w:r>
    </w:p>
    <w:p w:rsidR="000F511E" w:rsidRDefault="000F511E" w:rsidP="000F511E">
      <w:pPr>
        <w:bidi w:val="0"/>
        <w:rPr>
          <w:rFonts w:ascii="Times New Roman" w:hAnsi="Times New Roman" w:cs="Times New Roman"/>
          <w:sz w:val="24"/>
          <w:szCs w:val="24"/>
        </w:rPr>
      </w:pPr>
      <w:r w:rsidRPr="000F511E">
        <w:rPr>
          <w:rFonts w:ascii="Times New Roman" w:hAnsi="Times New Roman" w:cs="Times New Roman"/>
          <w:sz w:val="24"/>
          <w:szCs w:val="24"/>
        </w:rPr>
        <w:t>And she loves the twirling twins.</w:t>
      </w:r>
    </w:p>
    <w:p w:rsidR="0004296A" w:rsidRDefault="0004296A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6A613A" w:rsidP="006A613A">
      <w:pPr>
        <w:bidi w:val="0"/>
        <w:rPr>
          <w:rFonts w:ascii="Times New Roman" w:hAnsi="Times New Roman" w:cs="Times New Roman"/>
          <w:sz w:val="28"/>
          <w:szCs w:val="28"/>
        </w:rPr>
      </w:pPr>
      <w:r w:rsidRPr="006A613A">
        <w:rPr>
          <w:rFonts w:ascii="Times New Roman" w:hAnsi="Times New Roman" w:cs="Times New Roman"/>
          <w:sz w:val="28"/>
          <w:szCs w:val="28"/>
        </w:rPr>
        <w:lastRenderedPageBreak/>
        <w:t>Listen, look, and order.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0F511E" w:rsidTr="003A5009">
        <w:tc>
          <w:tcPr>
            <w:tcW w:w="9242" w:type="dxa"/>
            <w:gridSpan w:val="4"/>
            <w:vAlign w:val="center"/>
          </w:tcPr>
          <w:p w:rsidR="000F511E" w:rsidRDefault="0029036C" w:rsidP="000F511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2" o:title=""/>
                </v:shape>
                <o:OLEObject Type="Embed" ProgID="Package" ShapeID="_x0000_i1034" DrawAspect="Content" ObjectID="_1608293537" r:id="rId33"/>
              </w:object>
            </w:r>
          </w:p>
        </w:tc>
      </w:tr>
      <w:tr w:rsidR="000F511E" w:rsidTr="000F511E">
        <w:tc>
          <w:tcPr>
            <w:tcW w:w="2310" w:type="dxa"/>
            <w:vAlign w:val="center"/>
          </w:tcPr>
          <w:p w:rsidR="000F511E" w:rsidRDefault="0029036C" w:rsidP="000F511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4900" cy="923925"/>
                  <wp:effectExtent l="19050" t="0" r="0" b="0"/>
                  <wp:docPr id="105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0F511E" w:rsidRDefault="0029036C" w:rsidP="000F511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4900" cy="942975"/>
                  <wp:effectExtent l="19050" t="0" r="0" b="0"/>
                  <wp:docPr id="104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F511E" w:rsidRDefault="0029036C" w:rsidP="000F511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4900" cy="933450"/>
                  <wp:effectExtent l="19050" t="0" r="0" b="0"/>
                  <wp:docPr id="106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0F511E" w:rsidRDefault="0029036C" w:rsidP="000F511E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95375" cy="914400"/>
                  <wp:effectExtent l="19050" t="0" r="9525" b="0"/>
                  <wp:docPr id="102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341FC" w:rsidRPr="000F511E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F511E" w:rsidRDefault="000F511E" w:rsidP="000F511E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F511E" w:rsidTr="00D341FC">
        <w:trPr>
          <w:jc w:val="center"/>
        </w:trPr>
        <w:tc>
          <w:tcPr>
            <w:tcW w:w="396" w:type="dxa"/>
            <w:vAlign w:val="center"/>
          </w:tcPr>
          <w:p w:rsidR="000F511E" w:rsidRDefault="000F511E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973" w:type="dxa"/>
            <w:vAlign w:val="center"/>
          </w:tcPr>
          <w:p w:rsidR="000F511E" w:rsidRDefault="000F511E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8906" w:type="dxa"/>
        <w:jc w:val="center"/>
        <w:tblInd w:w="-1783" w:type="dxa"/>
        <w:tblLook w:val="04A0"/>
      </w:tblPr>
      <w:tblGrid>
        <w:gridCol w:w="4937"/>
        <w:gridCol w:w="2658"/>
        <w:gridCol w:w="1311"/>
      </w:tblGrid>
      <w:tr w:rsidR="0029036C" w:rsidTr="0029036C">
        <w:trPr>
          <w:jc w:val="center"/>
        </w:trPr>
        <w:tc>
          <w:tcPr>
            <w:tcW w:w="4937" w:type="dxa"/>
            <w:vAlign w:val="center"/>
          </w:tcPr>
          <w:p w:rsidR="0029036C" w:rsidRDefault="0029036C" w:rsidP="0029036C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How many people are in Astrid’s family?</w:t>
            </w:r>
          </w:p>
          <w:p w:rsidR="0029036C" w:rsidRDefault="0029036C" w:rsidP="0029036C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There are five people in Astrid’s family.</w:t>
            </w:r>
          </w:p>
          <w:p w:rsidR="0029036C" w:rsidRDefault="0029036C" w:rsidP="0029036C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There are three people in Astrid’s family.</w:t>
            </w:r>
          </w:p>
          <w:p w:rsidR="0029036C" w:rsidRDefault="0029036C" w:rsidP="0029036C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There are six people in Astrid’s family.</w:t>
            </w:r>
          </w:p>
          <w:p w:rsidR="0029036C" w:rsidRPr="0029036C" w:rsidRDefault="0029036C" w:rsidP="0029036C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8" w:type="dxa"/>
            <w:vAlign w:val="center"/>
          </w:tcPr>
          <w:p w:rsidR="0029036C" w:rsidRDefault="0029036C" w:rsidP="0036280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95375" cy="914400"/>
                  <wp:effectExtent l="19050" t="0" r="9525" b="0"/>
                  <wp:docPr id="97" name="Picture 1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9537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1" w:type="dxa"/>
            <w:shd w:val="clear" w:color="auto" w:fill="A6A6A6" w:themeFill="background1" w:themeFillShade="A6"/>
            <w:vAlign w:val="center"/>
          </w:tcPr>
          <w:p w:rsidR="0029036C" w:rsidRPr="006A613A" w:rsidRDefault="0029036C" w:rsidP="0029036C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29036C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8" o:title=""/>
                </v:shape>
                <o:OLEObject Type="Embed" ProgID="Package" ShapeID="_x0000_i1035" DrawAspect="Content" ObjectID="_1608293538" r:id="rId39"/>
              </w:object>
            </w:r>
          </w:p>
        </w:tc>
      </w:tr>
      <w:tr w:rsidR="0029036C" w:rsidTr="0029036C">
        <w:trPr>
          <w:jc w:val="center"/>
        </w:trPr>
        <w:tc>
          <w:tcPr>
            <w:tcW w:w="4937" w:type="dxa"/>
            <w:vAlign w:val="center"/>
          </w:tcPr>
          <w:p w:rsidR="0029036C" w:rsidRDefault="0029036C" w:rsidP="0029036C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What’s Astrid going to do?</w:t>
            </w:r>
          </w:p>
          <w:p w:rsidR="0029036C" w:rsidRDefault="0029036C" w:rsidP="0029036C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She’s going to tell everone about the United States.</w:t>
            </w:r>
          </w:p>
          <w:p w:rsidR="0029036C" w:rsidRDefault="0029036C" w:rsidP="0029036C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She’s going to ride a bike.</w:t>
            </w:r>
          </w:p>
          <w:p w:rsidR="0029036C" w:rsidRDefault="0029036C" w:rsidP="0029036C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She’s going to show a lot of photos.</w:t>
            </w:r>
          </w:p>
          <w:p w:rsidR="0029036C" w:rsidRPr="0029036C" w:rsidRDefault="0029036C" w:rsidP="0029036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8" w:type="dxa"/>
            <w:vAlign w:val="center"/>
          </w:tcPr>
          <w:p w:rsidR="0029036C" w:rsidRDefault="0029036C" w:rsidP="0036280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4900" cy="942975"/>
                  <wp:effectExtent l="19050" t="0" r="0" b="0"/>
                  <wp:docPr id="98" name="Picture 1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42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1" w:type="dxa"/>
            <w:shd w:val="clear" w:color="auto" w:fill="A6A6A6" w:themeFill="background1" w:themeFillShade="A6"/>
            <w:vAlign w:val="center"/>
          </w:tcPr>
          <w:p w:rsidR="0029036C" w:rsidRPr="006A613A" w:rsidRDefault="0029036C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29036C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40" o:title=""/>
                </v:shape>
                <o:OLEObject Type="Embed" ProgID="Package" ShapeID="_x0000_i1036" DrawAspect="Content" ObjectID="_1608293539" r:id="rId41"/>
              </w:object>
            </w:r>
          </w:p>
        </w:tc>
      </w:tr>
      <w:tr w:rsidR="0029036C" w:rsidTr="0029036C">
        <w:trPr>
          <w:jc w:val="center"/>
        </w:trPr>
        <w:tc>
          <w:tcPr>
            <w:tcW w:w="4937" w:type="dxa"/>
            <w:vAlign w:val="center"/>
          </w:tcPr>
          <w:p w:rsidR="0029036C" w:rsidRDefault="0029036C" w:rsidP="0029036C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What’s the picture of?</w:t>
            </w:r>
          </w:p>
          <w:p w:rsidR="0029036C" w:rsidRDefault="0029036C" w:rsidP="0029036C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It’s of the Danish queen.</w:t>
            </w:r>
          </w:p>
          <w:p w:rsidR="0029036C" w:rsidRDefault="0029036C" w:rsidP="0029036C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It’s of Danes with their bikes.</w:t>
            </w:r>
          </w:p>
          <w:p w:rsidR="0029036C" w:rsidRDefault="0029036C" w:rsidP="0029036C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It’s of Danes in the United States.</w:t>
            </w:r>
          </w:p>
          <w:p w:rsidR="0029036C" w:rsidRPr="0029036C" w:rsidRDefault="0029036C" w:rsidP="002D498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8" w:type="dxa"/>
            <w:vAlign w:val="center"/>
          </w:tcPr>
          <w:p w:rsidR="0029036C" w:rsidRDefault="0029036C" w:rsidP="0036280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4900" cy="923925"/>
                  <wp:effectExtent l="19050" t="0" r="0" b="0"/>
                  <wp:docPr id="99" name="Picture 1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1" w:type="dxa"/>
            <w:shd w:val="clear" w:color="auto" w:fill="A6A6A6" w:themeFill="background1" w:themeFillShade="A6"/>
            <w:vAlign w:val="center"/>
          </w:tcPr>
          <w:p w:rsidR="0029036C" w:rsidRPr="006A613A" w:rsidRDefault="0029036C" w:rsidP="006A613A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29036C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7" type="#_x0000_t75" style="width:31.5pt;height:40.5pt" o:ole="">
                  <v:imagedata r:id="rId42" o:title=""/>
                </v:shape>
                <o:OLEObject Type="Embed" ProgID="Package" ShapeID="_x0000_i1037" DrawAspect="Content" ObjectID="_1608293540" r:id="rId43"/>
              </w:object>
            </w:r>
          </w:p>
        </w:tc>
      </w:tr>
      <w:tr w:rsidR="0029036C" w:rsidTr="0029036C">
        <w:trPr>
          <w:jc w:val="center"/>
        </w:trPr>
        <w:tc>
          <w:tcPr>
            <w:tcW w:w="4937" w:type="dxa"/>
            <w:vAlign w:val="center"/>
          </w:tcPr>
          <w:p w:rsidR="0029036C" w:rsidRDefault="0029036C" w:rsidP="0029036C">
            <w:pPr>
              <w:pStyle w:val="ListParagraph"/>
              <w:numPr>
                <w:ilvl w:val="0"/>
                <w:numId w:val="40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What do Danish people love?</w:t>
            </w:r>
          </w:p>
          <w:p w:rsidR="0029036C" w:rsidRDefault="0029036C" w:rsidP="0029036C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They love to show a lot of photos.</w:t>
            </w:r>
          </w:p>
          <w:p w:rsidR="0029036C" w:rsidRDefault="0029036C" w:rsidP="0029036C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They love to go to Hawaii.</w:t>
            </w:r>
          </w:p>
          <w:p w:rsidR="0029036C" w:rsidRDefault="0029036C" w:rsidP="0029036C">
            <w:pPr>
              <w:pStyle w:val="ListParagraph"/>
              <w:numPr>
                <w:ilvl w:val="0"/>
                <w:numId w:val="41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sz w:val="24"/>
                <w:szCs w:val="24"/>
              </w:rPr>
              <w:t>They love to have music festivals.</w:t>
            </w:r>
          </w:p>
          <w:p w:rsidR="0029036C" w:rsidRPr="0029036C" w:rsidRDefault="0029036C" w:rsidP="0029036C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58" w:type="dxa"/>
            <w:vAlign w:val="center"/>
          </w:tcPr>
          <w:p w:rsidR="0029036C" w:rsidRDefault="0029036C" w:rsidP="0036280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4900" cy="933450"/>
                  <wp:effectExtent l="19050" t="0" r="0" b="0"/>
                  <wp:docPr id="101" name="Picture 1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311" w:type="dxa"/>
            <w:shd w:val="clear" w:color="auto" w:fill="A6A6A6" w:themeFill="background1" w:themeFillShade="A6"/>
            <w:vAlign w:val="center"/>
          </w:tcPr>
          <w:p w:rsidR="0029036C" w:rsidRPr="008F33D0" w:rsidRDefault="0029036C" w:rsidP="006A613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9036C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8" type="#_x0000_t75" style="width:31.5pt;height:40.5pt" o:ole="">
                  <v:imagedata r:id="rId44" o:title=""/>
                </v:shape>
                <o:OLEObject Type="Embed" ProgID="Package" ShapeID="_x0000_i1038" DrawAspect="Content" ObjectID="_1608293541" r:id="rId45"/>
              </w:object>
            </w:r>
          </w:p>
        </w:tc>
      </w:tr>
    </w:tbl>
    <w:p w:rsidR="00D341FC" w:rsidRPr="00D341FC" w:rsidRDefault="00D341FC" w:rsidP="008F33D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04296A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A6FB1" w:rsidRDefault="00BA6FB1" w:rsidP="00D35CE8">
      <w:pPr>
        <w:spacing w:after="0" w:line="240" w:lineRule="auto"/>
      </w:pPr>
      <w:r>
        <w:separator/>
      </w:r>
    </w:p>
  </w:endnote>
  <w:endnote w:type="continuationSeparator" w:id="1">
    <w:p w:rsidR="00BA6FB1" w:rsidRDefault="00BA6FB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A6FB1" w:rsidRDefault="00BA6FB1" w:rsidP="00D35CE8">
      <w:pPr>
        <w:spacing w:after="0" w:line="240" w:lineRule="auto"/>
      </w:pPr>
      <w:r>
        <w:separator/>
      </w:r>
    </w:p>
  </w:footnote>
  <w:footnote w:type="continuationSeparator" w:id="1">
    <w:p w:rsidR="00BA6FB1" w:rsidRDefault="00BA6FB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AE81618"/>
    <w:multiLevelType w:val="hybridMultilevel"/>
    <w:tmpl w:val="9D7052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BE21B79"/>
    <w:multiLevelType w:val="hybridMultilevel"/>
    <w:tmpl w:val="5E10E8D4"/>
    <w:lvl w:ilvl="0" w:tplc="04090003">
      <w:start w:val="1"/>
      <w:numFmt w:val="bullet"/>
      <w:lvlText w:val="o"/>
      <w:lvlJc w:val="left"/>
      <w:pPr>
        <w:ind w:left="92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3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127E0F87"/>
    <w:multiLevelType w:val="hybridMultilevel"/>
    <w:tmpl w:val="B170C02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7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9">
    <w:nsid w:val="2D90399A"/>
    <w:multiLevelType w:val="hybridMultilevel"/>
    <w:tmpl w:val="C1320C5E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4">
    <w:nsid w:val="41F34E0E"/>
    <w:multiLevelType w:val="hybridMultilevel"/>
    <w:tmpl w:val="348068E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64ED12AF"/>
    <w:multiLevelType w:val="hybridMultilevel"/>
    <w:tmpl w:val="E89EA6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6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6F5A2042"/>
    <w:multiLevelType w:val="hybridMultilevel"/>
    <w:tmpl w:val="EC484E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1A0572F"/>
    <w:multiLevelType w:val="hybridMultilevel"/>
    <w:tmpl w:val="F1E47B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5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6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1"/>
  </w:num>
  <w:num w:numId="2">
    <w:abstractNumId w:val="38"/>
  </w:num>
  <w:num w:numId="3">
    <w:abstractNumId w:val="5"/>
  </w:num>
  <w:num w:numId="4">
    <w:abstractNumId w:val="31"/>
  </w:num>
  <w:num w:numId="5">
    <w:abstractNumId w:val="33"/>
  </w:num>
  <w:num w:numId="6">
    <w:abstractNumId w:val="28"/>
  </w:num>
  <w:num w:numId="7">
    <w:abstractNumId w:val="19"/>
  </w:num>
  <w:num w:numId="8">
    <w:abstractNumId w:val="11"/>
  </w:num>
  <w:num w:numId="9">
    <w:abstractNumId w:val="22"/>
  </w:num>
  <w:num w:numId="10">
    <w:abstractNumId w:val="37"/>
  </w:num>
  <w:num w:numId="11">
    <w:abstractNumId w:val="25"/>
  </w:num>
  <w:num w:numId="12">
    <w:abstractNumId w:val="13"/>
  </w:num>
  <w:num w:numId="13">
    <w:abstractNumId w:val="3"/>
  </w:num>
  <w:num w:numId="14">
    <w:abstractNumId w:val="6"/>
  </w:num>
  <w:num w:numId="15">
    <w:abstractNumId w:val="8"/>
  </w:num>
  <w:num w:numId="16">
    <w:abstractNumId w:val="34"/>
  </w:num>
  <w:num w:numId="17">
    <w:abstractNumId w:val="15"/>
  </w:num>
  <w:num w:numId="18">
    <w:abstractNumId w:val="16"/>
  </w:num>
  <w:num w:numId="19">
    <w:abstractNumId w:val="10"/>
  </w:num>
  <w:num w:numId="20">
    <w:abstractNumId w:val="32"/>
  </w:num>
  <w:num w:numId="21">
    <w:abstractNumId w:val="40"/>
  </w:num>
  <w:num w:numId="22">
    <w:abstractNumId w:val="24"/>
  </w:num>
  <w:num w:numId="23">
    <w:abstractNumId w:val="18"/>
  </w:num>
  <w:num w:numId="24">
    <w:abstractNumId w:val="39"/>
  </w:num>
  <w:num w:numId="25">
    <w:abstractNumId w:val="29"/>
  </w:num>
  <w:num w:numId="26">
    <w:abstractNumId w:val="36"/>
  </w:num>
  <w:num w:numId="27">
    <w:abstractNumId w:val="17"/>
  </w:num>
  <w:num w:numId="28">
    <w:abstractNumId w:val="20"/>
  </w:num>
  <w:num w:numId="29">
    <w:abstractNumId w:val="7"/>
  </w:num>
  <w:num w:numId="30">
    <w:abstractNumId w:val="26"/>
  </w:num>
  <w:num w:numId="31">
    <w:abstractNumId w:val="35"/>
  </w:num>
  <w:num w:numId="32">
    <w:abstractNumId w:val="0"/>
  </w:num>
  <w:num w:numId="33">
    <w:abstractNumId w:val="12"/>
  </w:num>
  <w:num w:numId="34">
    <w:abstractNumId w:val="27"/>
  </w:num>
  <w:num w:numId="35">
    <w:abstractNumId w:val="1"/>
  </w:num>
  <w:num w:numId="36">
    <w:abstractNumId w:val="14"/>
  </w:num>
  <w:num w:numId="37">
    <w:abstractNumId w:val="30"/>
  </w:num>
  <w:num w:numId="38">
    <w:abstractNumId w:val="23"/>
  </w:num>
  <w:num w:numId="39">
    <w:abstractNumId w:val="4"/>
  </w:num>
  <w:num w:numId="40">
    <w:abstractNumId w:val="9"/>
  </w:num>
  <w:num w:numId="41">
    <w:abstractNumId w:val="2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296A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11E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9036C"/>
    <w:rsid w:val="002A6BBE"/>
    <w:rsid w:val="002A7617"/>
    <w:rsid w:val="002B0003"/>
    <w:rsid w:val="002D498E"/>
    <w:rsid w:val="002F7A59"/>
    <w:rsid w:val="00300CBD"/>
    <w:rsid w:val="003012F5"/>
    <w:rsid w:val="00315322"/>
    <w:rsid w:val="00324FCC"/>
    <w:rsid w:val="00325F51"/>
    <w:rsid w:val="00327B7A"/>
    <w:rsid w:val="00340455"/>
    <w:rsid w:val="0034266B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05C36"/>
    <w:rsid w:val="00653555"/>
    <w:rsid w:val="00663FAB"/>
    <w:rsid w:val="00683D2E"/>
    <w:rsid w:val="0068628C"/>
    <w:rsid w:val="00691930"/>
    <w:rsid w:val="006931F9"/>
    <w:rsid w:val="00695EBD"/>
    <w:rsid w:val="006A613A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6C7C"/>
    <w:rsid w:val="007A1AE9"/>
    <w:rsid w:val="007A26AA"/>
    <w:rsid w:val="007B0493"/>
    <w:rsid w:val="007B53BE"/>
    <w:rsid w:val="007B573E"/>
    <w:rsid w:val="007C6FDD"/>
    <w:rsid w:val="007D11EE"/>
    <w:rsid w:val="007D1FEE"/>
    <w:rsid w:val="007D72E6"/>
    <w:rsid w:val="007F3A15"/>
    <w:rsid w:val="007F54E9"/>
    <w:rsid w:val="00803D48"/>
    <w:rsid w:val="0082374D"/>
    <w:rsid w:val="00826695"/>
    <w:rsid w:val="00830516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8F33D0"/>
    <w:rsid w:val="00900787"/>
    <w:rsid w:val="009026C4"/>
    <w:rsid w:val="00904686"/>
    <w:rsid w:val="00904A8A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1D20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512BB"/>
    <w:rsid w:val="00B6263F"/>
    <w:rsid w:val="00B90012"/>
    <w:rsid w:val="00B926C2"/>
    <w:rsid w:val="00B95D7C"/>
    <w:rsid w:val="00BA40D4"/>
    <w:rsid w:val="00BA6FB1"/>
    <w:rsid w:val="00BC0AFB"/>
    <w:rsid w:val="00BC6F1E"/>
    <w:rsid w:val="00BC7243"/>
    <w:rsid w:val="00BD541B"/>
    <w:rsid w:val="00BD7430"/>
    <w:rsid w:val="00BE5138"/>
    <w:rsid w:val="00C02239"/>
    <w:rsid w:val="00C101BE"/>
    <w:rsid w:val="00C11C9D"/>
    <w:rsid w:val="00C12BDA"/>
    <w:rsid w:val="00C205BB"/>
    <w:rsid w:val="00C25CD2"/>
    <w:rsid w:val="00C268FA"/>
    <w:rsid w:val="00C538BB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57917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637E9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  <w:rsid w:val="00FF03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1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png"/><Relationship Id="rId42" Type="http://schemas.openxmlformats.org/officeDocument/2006/relationships/image" Target="media/image23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21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oleObject" Target="embeddings/oleObject1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image" Target="media/image20.png"/><Relationship Id="rId40" Type="http://schemas.openxmlformats.org/officeDocument/2006/relationships/image" Target="media/image22.emf"/><Relationship Id="rId45" Type="http://schemas.openxmlformats.org/officeDocument/2006/relationships/oleObject" Target="embeddings/oleObject14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24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image" Target="media/image18.png"/><Relationship Id="rId43" Type="http://schemas.openxmlformats.org/officeDocument/2006/relationships/oleObject" Target="embeddings/oleObject1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9BCA167-EAAB-4960-AE21-0269DEDB369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2075</TotalTime>
  <Pages>4</Pages>
  <Words>254</Words>
  <Characters>1450</Characters>
  <Application>Microsoft Office Word</Application>
  <DocSecurity>0</DocSecurity>
  <Lines>12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1701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94</cp:revision>
  <dcterms:created xsi:type="dcterms:W3CDTF">2018-04-19T16:17:00Z</dcterms:created>
  <dcterms:modified xsi:type="dcterms:W3CDTF">2019-01-06T11:54:00Z</dcterms:modified>
</cp:coreProperties>
</file>